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6A16">
      <w:pPr>
        <w:pStyle w:val="a6"/>
        <w:rPr>
          <w:color w:val="000000"/>
          <w:sz w:val="16"/>
          <w:szCs w:val="16"/>
        </w:rPr>
      </w:pPr>
      <w:hyperlink r:id="rId6" w:history="1">
        <w:r>
          <w:rPr>
            <w:rStyle w:val="a4"/>
            <w:sz w:val="16"/>
            <w:szCs w:val="16"/>
          </w:rPr>
          <w:t>Информация об изменениях:</w:t>
        </w:r>
      </w:hyperlink>
    </w:p>
    <w:p w:rsidR="00000000" w:rsidRDefault="009D6A16">
      <w:pPr>
        <w:pStyle w:val="a7"/>
      </w:pP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РФ от 24 апреля 2015 г. N 389 наименование изложено в новой редакции</w:t>
      </w:r>
    </w:p>
    <w:p w:rsidR="00000000" w:rsidRDefault="009D6A16">
      <w:pPr>
        <w:pStyle w:val="a7"/>
      </w:pPr>
      <w:hyperlink r:id="rId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9D6A16">
      <w:pPr>
        <w:pStyle w:val="1"/>
      </w:pPr>
      <w:r>
        <w:t>Постановление Правительства РФ от 26 декабря 2011 г. N 1155</w:t>
      </w:r>
      <w:r>
        <w:br/>
      </w:r>
      <w:r>
        <w:t xml:space="preserve">"О закупках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r>
        <w:t>лиц после трансплантации органов и (или) тканей"</w:t>
      </w:r>
    </w:p>
    <w:p w:rsidR="00000000" w:rsidRDefault="009D6A16">
      <w:pPr>
        <w:pStyle w:val="ab"/>
      </w:pPr>
      <w:r>
        <w:t>С изменениями и дополнениями от:</w:t>
      </w:r>
    </w:p>
    <w:p w:rsidR="00000000" w:rsidRDefault="009D6A16">
      <w:pPr>
        <w:pStyle w:val="a9"/>
      </w:pPr>
      <w:r>
        <w:t>4 сентября 2012 г., 24 апреля 2015 г., 11 августа 2016 г., 17 апреля 2017 г.</w:t>
      </w:r>
    </w:p>
    <w:p w:rsidR="00000000" w:rsidRDefault="009D6A16">
      <w:bookmarkStart w:id="0" w:name="_GoBack"/>
      <w:bookmarkEnd w:id="0"/>
    </w:p>
    <w:p w:rsidR="00000000" w:rsidRDefault="009D6A16">
      <w:r>
        <w:t>Правительство Российской Федерации постановляет:</w:t>
      </w:r>
    </w:p>
    <w:p w:rsidR="00000000" w:rsidRDefault="009D6A16">
      <w:pPr>
        <w:pStyle w:val="a6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9D6A16">
      <w:pPr>
        <w:pStyle w:val="a7"/>
      </w:pPr>
      <w:r>
        <w:fldChar w:fldCharType="begin"/>
      </w:r>
      <w:r>
        <w:instrText>HYPERLINK "</w:instrText>
      </w:r>
      <w:r>
        <w:instrText>http://garant.zdravalt.ru/document?id=70894254&amp;sub=1002"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апреля 2015 г. N 389 пункт 1 изложен в новой редакции</w:t>
      </w:r>
    </w:p>
    <w:p w:rsidR="00000000" w:rsidRDefault="009D6A16">
      <w:pPr>
        <w:pStyle w:val="a7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D6A16">
      <w:r>
        <w:t xml:space="preserve">1. Утвердить прилагаемое </w:t>
      </w:r>
      <w:hyperlink w:anchor="sub_24" w:history="1">
        <w:r>
          <w:rPr>
            <w:rStyle w:val="a4"/>
          </w:rPr>
          <w:t>Положение</w:t>
        </w:r>
      </w:hyperlink>
      <w:r>
        <w:t xml:space="preserve"> о закупках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</w:t>
      </w:r>
      <w:r>
        <w:t>роветворной и родственных им тканей, рассеянным склерозом, лиц после трансплантации органов и (или) тканей.</w:t>
      </w:r>
    </w:p>
    <w:p w:rsidR="00000000" w:rsidRDefault="009D6A16">
      <w:pPr>
        <w:pStyle w:val="a6"/>
        <w:rPr>
          <w:color w:val="000000"/>
          <w:sz w:val="16"/>
          <w:szCs w:val="16"/>
        </w:rPr>
      </w:pPr>
      <w:bookmarkStart w:id="2" w:name="sub_2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9D6A16">
      <w:pPr>
        <w:pStyle w:val="a7"/>
      </w:pPr>
      <w:r>
        <w:fldChar w:fldCharType="begin"/>
      </w:r>
      <w:r>
        <w:instrText>HYPERLINK "http://garant.zdravalt.ru/document?id=70894254&amp;sub=1002"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апре</w:t>
      </w:r>
      <w:r>
        <w:t>ля 2015 г. N 389 пункт 2 изложен в новой редакции</w:t>
      </w:r>
    </w:p>
    <w:p w:rsidR="00000000" w:rsidRDefault="009D6A16">
      <w:pPr>
        <w:pStyle w:val="a7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D6A16">
      <w:r>
        <w:t xml:space="preserve">2. Министерству здравоохранения Российской Федерации осуществлять в установленном законодательством </w:t>
      </w:r>
      <w:r>
        <w:t>Российской Федерации порядке закупку отпускаемых по рецептам бесплатно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</w:t>
      </w:r>
      <w:r>
        <w:t xml:space="preserve">роветворной и родственных им тканей, рассеянным склерозом, лиц после трансплантации органов и (или) тканей (далее - лекарственные препараты), по </w:t>
      </w:r>
      <w:hyperlink r:id="rId11" w:history="1">
        <w:r>
          <w:rPr>
            <w:rStyle w:val="a4"/>
          </w:rPr>
          <w:t>перечню</w:t>
        </w:r>
      </w:hyperlink>
      <w:r>
        <w:t>, утверждаемому Правительством Рос</w:t>
      </w:r>
      <w:r>
        <w:t>сийской Федерации и сформированному в установленном им порядке.</w:t>
      </w:r>
    </w:p>
    <w:p w:rsidR="00000000" w:rsidRDefault="009D6A16">
      <w:pPr>
        <w:pStyle w:val="a6"/>
        <w:rPr>
          <w:color w:val="000000"/>
          <w:sz w:val="16"/>
          <w:szCs w:val="16"/>
        </w:rPr>
      </w:pPr>
      <w:bookmarkStart w:id="3" w:name="sub_3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9D6A16">
      <w:pPr>
        <w:pStyle w:val="a7"/>
      </w:pPr>
      <w:r>
        <w:fldChar w:fldCharType="begin"/>
      </w:r>
      <w:r>
        <w:instrText>HYPERLINK "http://garant.zdravalt.ru/document?id=71366736&amp;sub=1001"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11 августа 2016 г. N 784 в пункт 3 внесены изменени</w:t>
      </w:r>
      <w:r>
        <w:t xml:space="preserve">я, </w:t>
      </w:r>
      <w:hyperlink r:id="rId12" w:history="1">
        <w:r>
          <w:rPr>
            <w:rStyle w:val="a4"/>
          </w:rPr>
          <w:t>вступающие в силу</w:t>
        </w:r>
      </w:hyperlink>
      <w:r>
        <w:t xml:space="preserve"> с 1 сентября 2016 г.</w:t>
      </w:r>
      <w:r>
        <w:br/>
      </w: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D6A16">
      <w:r>
        <w:t>3. Органам исполнительной власти субъекто</w:t>
      </w:r>
      <w:r>
        <w:t>в Российской Федерации обеспечить:</w:t>
      </w:r>
    </w:p>
    <w:p w:rsidR="00000000" w:rsidRDefault="009D6A16">
      <w:bookmarkStart w:id="4" w:name="sub_32"/>
      <w:r>
        <w:t xml:space="preserve">формирование заявок на поставку лекарственных препаратов с учетом потребности органов исполнительной власти субъектов Российской Федерации и </w:t>
      </w:r>
      <w:r>
        <w:lastRenderedPageBreak/>
        <w:t xml:space="preserve">ведение базы данных лиц, больных гемофилией, муковисцидозом, гипофизарным </w:t>
      </w:r>
      <w:r>
        <w:t>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тканей;</w:t>
      </w:r>
    </w:p>
    <w:p w:rsidR="00000000" w:rsidRDefault="009D6A16">
      <w:bookmarkStart w:id="5" w:name="sub_33"/>
      <w:bookmarkEnd w:id="4"/>
      <w:r>
        <w:t>контроль за учетом и расходованием лекарственных препаратов, пе</w:t>
      </w:r>
      <w:r>
        <w:t xml:space="preserve">реданных в соответствии с </w:t>
      </w:r>
      <w:hyperlink w:anchor="sub_24" w:history="1">
        <w:r>
          <w:rPr>
            <w:rStyle w:val="a4"/>
          </w:rPr>
          <w:t>Положением</w:t>
        </w:r>
      </w:hyperlink>
      <w:r>
        <w:t>, утвержденным настоящим постановлением, в собственность субъектов Российской Федерации с последующей передачей при необходимости в собственность муниципальных образований.</w:t>
      </w:r>
    </w:p>
    <w:bookmarkEnd w:id="5"/>
    <w:p w:rsidR="00000000" w:rsidRDefault="009D6A1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6A16">
            <w:pPr>
              <w:pStyle w:val="ac"/>
            </w:pPr>
            <w:r>
              <w:t>Председатель Пра</w:t>
            </w:r>
            <w:r>
              <w:t>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6A16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9D6A16"/>
    <w:p w:rsidR="00000000" w:rsidRDefault="009D6A16">
      <w:pPr>
        <w:pStyle w:val="ac"/>
      </w:pPr>
      <w:r>
        <w:t>Москва</w:t>
      </w:r>
    </w:p>
    <w:p w:rsidR="00000000" w:rsidRDefault="009D6A16">
      <w:pPr>
        <w:pStyle w:val="ac"/>
      </w:pPr>
      <w:r>
        <w:t>26 декабря 2011 г. N 1155</w:t>
      </w:r>
    </w:p>
    <w:p w:rsidR="00000000" w:rsidRDefault="009D6A16"/>
    <w:p w:rsidR="00000000" w:rsidRDefault="009D6A16">
      <w:pPr>
        <w:pStyle w:val="a6"/>
        <w:rPr>
          <w:color w:val="000000"/>
          <w:sz w:val="16"/>
          <w:szCs w:val="16"/>
        </w:rPr>
      </w:pPr>
      <w:bookmarkStart w:id="6" w:name="sub_24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9D6A16">
      <w:pPr>
        <w:pStyle w:val="a7"/>
      </w:pPr>
      <w:r>
        <w:fldChar w:fldCharType="begin"/>
      </w:r>
      <w:r>
        <w:instrText>HYPERLINK "http://garant.zdravalt.ru/document?id=70894254&amp;sub=10041"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апреля 2015 г. N </w:t>
      </w:r>
      <w:r>
        <w:t>389 наименование изложено в новой редакции</w:t>
      </w:r>
    </w:p>
    <w:p w:rsidR="00000000" w:rsidRDefault="009D6A16">
      <w:pPr>
        <w:pStyle w:val="a7"/>
      </w:pPr>
      <w:hyperlink r:id="rId1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9D6A16">
      <w:pPr>
        <w:pStyle w:val="1"/>
      </w:pPr>
      <w:r>
        <w:t>Положение</w:t>
      </w:r>
      <w:r>
        <w:br/>
        <w:t>о закупках лекарственных препаратов, предназначенных для обеспечения лиц, больных гемофили</w:t>
      </w:r>
      <w:r>
        <w:t>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 (или) тканей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декабря 2011 г. N 1155)</w:t>
      </w:r>
    </w:p>
    <w:p w:rsidR="00000000" w:rsidRDefault="009D6A16">
      <w:pPr>
        <w:pStyle w:val="ab"/>
      </w:pPr>
      <w:r>
        <w:t>С изменениями и дополнениями от:</w:t>
      </w:r>
    </w:p>
    <w:p w:rsidR="00000000" w:rsidRDefault="009D6A16">
      <w:pPr>
        <w:pStyle w:val="a9"/>
      </w:pPr>
      <w:r>
        <w:t>4 сентября 2012 г., 24 апреля 2015 г., 11 августа 2016 г., 17 апреля 2017 г.</w:t>
      </w:r>
    </w:p>
    <w:p w:rsidR="00000000" w:rsidRDefault="009D6A16"/>
    <w:p w:rsidR="00000000" w:rsidRDefault="009D6A16">
      <w:pPr>
        <w:pStyle w:val="a6"/>
        <w:rPr>
          <w:color w:val="000000"/>
          <w:sz w:val="16"/>
          <w:szCs w:val="16"/>
        </w:rPr>
      </w:pPr>
      <w:bookmarkStart w:id="7" w:name="sub_4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9D6A16">
      <w:pPr>
        <w:pStyle w:val="a7"/>
      </w:pPr>
      <w:r>
        <w:fldChar w:fldCharType="begin"/>
      </w:r>
      <w:r>
        <w:instrText>HYPERLINK "http://garant.zdravalt.ru/document?id=71366736&amp;sub</w:instrText>
      </w:r>
      <w:r>
        <w:instrText>=1021"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11 августа 2016 г. N 784 в пункт 1 внесены изменения, </w:t>
      </w:r>
      <w:hyperlink r:id="rId15" w:history="1">
        <w:r>
          <w:rPr>
            <w:rStyle w:val="a4"/>
          </w:rPr>
          <w:t>вступающие в силу</w:t>
        </w:r>
      </w:hyperlink>
      <w:r>
        <w:t xml:space="preserve"> с 1 сентября 2016 г.</w:t>
      </w:r>
    </w:p>
    <w:p w:rsidR="00000000" w:rsidRDefault="009D6A16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D6A16">
      <w:r>
        <w:t xml:space="preserve">1. Настоящее Положение устанавливает порядок закупки Министерством здравоохранения Российской Федерации лекарственных препаратов, предназначенных для </w:t>
      </w:r>
      <w:r>
        <w:t>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 (или) тканей (далее - л</w:t>
      </w:r>
      <w:r>
        <w:t>екарственные препараты), порядок и условия их передачи в собственность субъектов Российской Федерации с последующей их передачей при необходимости в собственность муниципальных образований.</w:t>
      </w:r>
    </w:p>
    <w:p w:rsidR="00000000" w:rsidRDefault="009D6A16">
      <w:pPr>
        <w:pStyle w:val="a6"/>
        <w:rPr>
          <w:color w:val="000000"/>
          <w:sz w:val="16"/>
          <w:szCs w:val="16"/>
        </w:rPr>
      </w:pPr>
      <w:bookmarkStart w:id="8" w:name="sub_5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9D6A16">
      <w:pPr>
        <w:pStyle w:val="a7"/>
      </w:pPr>
      <w:r>
        <w:fldChar w:fldCharType="begin"/>
      </w:r>
      <w:r>
        <w:instrText>HYPERLINK "http://garant.zdrav</w:instrText>
      </w:r>
      <w:r>
        <w:instrText>alt.ru/document?id=71559596&amp;sub=1"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апреля 2017 г. N 457 в пункт 2 </w:t>
      </w:r>
      <w:r>
        <w:lastRenderedPageBreak/>
        <w:t>внесены изменения</w:t>
      </w:r>
    </w:p>
    <w:p w:rsidR="00000000" w:rsidRDefault="009D6A16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D6A16">
      <w:r>
        <w:t>2. Органы исполнительной в</w:t>
      </w:r>
      <w:r>
        <w:t>ласти субъектов Российской Федерации определяют организации, имеющие лицензию на фармацевтическую и (или) медицинскую деятельность, в целях осуществления поставки этим организациям лекарственных препаратов (далее - организации-получатели).</w:t>
      </w:r>
    </w:p>
    <w:p w:rsidR="00000000" w:rsidRDefault="009D6A16">
      <w:pPr>
        <w:pStyle w:val="a6"/>
        <w:rPr>
          <w:color w:val="000000"/>
          <w:sz w:val="16"/>
          <w:szCs w:val="16"/>
        </w:rPr>
      </w:pPr>
      <w:bookmarkStart w:id="9" w:name="sub_6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9"/>
    <w:p w:rsidR="00000000" w:rsidRDefault="009D6A16">
      <w:pPr>
        <w:pStyle w:val="a7"/>
      </w:pPr>
      <w:r>
        <w:fldChar w:fldCharType="begin"/>
      </w:r>
      <w:r>
        <w:instrText>HYPERLINK "http://garant.zdravalt.ru/document?id=71366736&amp;sub=1023"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11 августа 2016 г. N 784 в пункт 3 внесены изменения, </w:t>
      </w:r>
      <w:hyperlink r:id="rId18" w:history="1">
        <w:r>
          <w:rPr>
            <w:rStyle w:val="a4"/>
          </w:rPr>
          <w:t xml:space="preserve">вступающие в </w:t>
        </w:r>
        <w:r>
          <w:rPr>
            <w:rStyle w:val="a4"/>
          </w:rPr>
          <w:t>силу</w:t>
        </w:r>
      </w:hyperlink>
      <w:r>
        <w:t xml:space="preserve"> с 1 сентября 2016 г.</w:t>
      </w:r>
      <w:r>
        <w:br/>
      </w: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D6A16">
      <w:r>
        <w:t>3. Органы исполнительной власти субъектов Российской Федерации с учетом предложений заинтересованных органов местного сам</w:t>
      </w:r>
      <w:r>
        <w:t>оуправления ежегодно формируют и представляют в Министерство здравоохранения Российской Федерации заявки на поставку лекарственных препаратов (с приложением обоснований по их объему, а также с указанием организаций-получателей).</w:t>
      </w:r>
    </w:p>
    <w:p w:rsidR="00000000" w:rsidRDefault="009D6A16">
      <w:r>
        <w:t xml:space="preserve">Форма и срок представления </w:t>
      </w:r>
      <w:r>
        <w:t>заявки на поставку лекарственных препаратов устанавливаются Министерством здравоохранения Российской Федерации.</w:t>
      </w:r>
    </w:p>
    <w:p w:rsidR="00000000" w:rsidRDefault="009D6A16">
      <w:pPr>
        <w:pStyle w:val="a6"/>
        <w:rPr>
          <w:color w:val="000000"/>
          <w:sz w:val="16"/>
          <w:szCs w:val="16"/>
        </w:rPr>
      </w:pPr>
      <w:bookmarkStart w:id="10" w:name="sub_7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9D6A16">
      <w:pPr>
        <w:pStyle w:val="a7"/>
      </w:pPr>
      <w:r>
        <w:fldChar w:fldCharType="begin"/>
      </w:r>
      <w:r>
        <w:instrText>HYPERLINK "http://garant.zdravalt.ru/document?id=71366736&amp;sub=1024"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11 августа 2016 г. N 784 в пункт 4 внесены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 1 сентября 2016 г.</w:t>
      </w:r>
    </w:p>
    <w:p w:rsidR="00000000" w:rsidRDefault="009D6A16">
      <w:pPr>
        <w:pStyle w:val="a7"/>
      </w:pPr>
      <w:hyperlink r:id="rId21" w:history="1">
        <w:r>
          <w:rPr>
            <w:rStyle w:val="a4"/>
          </w:rPr>
          <w:t>См. текст п</w:t>
        </w:r>
        <w:r>
          <w:rPr>
            <w:rStyle w:val="a4"/>
          </w:rPr>
          <w:t>ункта в предыдущей редакции</w:t>
        </w:r>
      </w:hyperlink>
    </w:p>
    <w:p w:rsidR="00000000" w:rsidRDefault="009D6A16">
      <w:r>
        <w:t>4. Министерство здравоохранения Российской Федерации рассматривает в 10-дневный срок заявки на поставку лекарственных препаратов, утверждает объемы поставки лекарственных препаратов и доводит утвержденные объемы поставки лека</w:t>
      </w:r>
      <w:r>
        <w:t>рственных препаратов до сведения органов исполнительной власти субъектов Российской Федерации.</w:t>
      </w:r>
    </w:p>
    <w:p w:rsidR="00000000" w:rsidRDefault="009D6A1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D6A16">
      <w:pPr>
        <w:pStyle w:val="a6"/>
      </w:pPr>
      <w:r>
        <w:t xml:space="preserve">См. </w:t>
      </w:r>
      <w:hyperlink r:id="rId22" w:history="1">
        <w:r>
          <w:rPr>
            <w:rStyle w:val="a4"/>
          </w:rPr>
          <w:t>Положение</w:t>
        </w:r>
      </w:hyperlink>
      <w:r>
        <w:t xml:space="preserve"> о Комиссии Минздрава России по рассмотрению заявок ФМБА и органов исп</w:t>
      </w:r>
      <w:r>
        <w:t>олнительной власти субъектов РФ на поставку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</w:t>
      </w:r>
      <w:r>
        <w:t xml:space="preserve"> рассеянным склерозом, а также после трансплантации органов и (или) тканей, утвержденное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Минздрава России от 20 января 2014 г. N 31</w:t>
      </w:r>
    </w:p>
    <w:p w:rsidR="00000000" w:rsidRDefault="009D6A16">
      <w:pPr>
        <w:pStyle w:val="a6"/>
        <w:rPr>
          <w:color w:val="000000"/>
          <w:sz w:val="16"/>
          <w:szCs w:val="16"/>
        </w:rPr>
      </w:pPr>
      <w:bookmarkStart w:id="11" w:name="sub_8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9D6A16">
      <w:pPr>
        <w:pStyle w:val="a7"/>
      </w:pPr>
      <w:r>
        <w:fldChar w:fldCharType="begin"/>
      </w:r>
      <w:r>
        <w:instrText>HYPERLINK "h</w:instrText>
      </w:r>
      <w:r>
        <w:instrText>ttp://garant.zdravalt.ru/document?id=70124098&amp;sub=11762"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5 внесены изменения</w:t>
      </w:r>
    </w:p>
    <w:p w:rsidR="00000000" w:rsidRDefault="009D6A16">
      <w:pPr>
        <w:pStyle w:val="a7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D6A16">
      <w:r>
        <w:t>5. </w:t>
      </w:r>
      <w:r>
        <w:t xml:space="preserve">Министерство здравоохранения Российской Федерации осуществляет в соответствии с утвержденными объемами поставки лекарственных препаратов размещение заказов на их поставку в порядке, установленном законодательством Российской Федерации о размещении заказов </w:t>
      </w:r>
      <w:r>
        <w:t>на поставку товаров для государственных нужд.</w:t>
      </w:r>
    </w:p>
    <w:p w:rsidR="00000000" w:rsidRDefault="009D6A16">
      <w:bookmarkStart w:id="12" w:name="sub_12"/>
      <w:r>
        <w:t>6. При размещении заказов на поставку лекарственных препаратов предусматривается выполнение следующих требований:</w:t>
      </w:r>
    </w:p>
    <w:p w:rsidR="00000000" w:rsidRDefault="009D6A16">
      <w:bookmarkStart w:id="13" w:name="sub_9"/>
      <w:bookmarkEnd w:id="12"/>
      <w:r>
        <w:lastRenderedPageBreak/>
        <w:t>а) обеспечение доставки лекарственных препаратов до организаций- получателей;</w:t>
      </w:r>
    </w:p>
    <w:p w:rsidR="00000000" w:rsidRDefault="009D6A16">
      <w:bookmarkStart w:id="14" w:name="sub_10"/>
      <w:bookmarkEnd w:id="13"/>
      <w:r>
        <w:t>б) ведение организациями, заключившими государственные контракты на поставку лекарственных препаратов (далее - организации-поставщики), учета поставленных организациям-получателям лекарственных препаратов и соответствующей отчетности;</w:t>
      </w:r>
    </w:p>
    <w:p w:rsidR="00000000" w:rsidRDefault="009D6A16">
      <w:bookmarkStart w:id="15" w:name="sub_11"/>
      <w:bookmarkEnd w:id="14"/>
      <w:r>
        <w:t>в) оплата организациям-поставщикам лекарственных препаратов, поставленных в рамках заключенных государственных контрактов, на основании документов, подтверждающих факт получения организациями-получателями лекарственных препаратов.</w:t>
      </w:r>
    </w:p>
    <w:p w:rsidR="00000000" w:rsidRDefault="009D6A16">
      <w:pPr>
        <w:pStyle w:val="a6"/>
        <w:rPr>
          <w:color w:val="000000"/>
          <w:sz w:val="16"/>
          <w:szCs w:val="16"/>
        </w:rPr>
      </w:pPr>
      <w:bookmarkStart w:id="16" w:name="sub_13"/>
      <w:bookmarkEnd w:id="15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6"/>
    <w:p w:rsidR="00000000" w:rsidRDefault="009D6A16">
      <w:pPr>
        <w:pStyle w:val="a7"/>
      </w:pPr>
      <w:r>
        <w:fldChar w:fldCharType="begin"/>
      </w:r>
      <w:r>
        <w:instrText>HYPERLINK "http://garant.zdravalt.ru/document?id=70124098&amp;sub=11762"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7 внесены изменения</w:t>
      </w:r>
    </w:p>
    <w:p w:rsidR="00000000" w:rsidRDefault="009D6A16">
      <w:pPr>
        <w:pStyle w:val="a7"/>
      </w:pPr>
      <w:hyperlink r:id="rId25" w:history="1">
        <w:r>
          <w:rPr>
            <w:rStyle w:val="a4"/>
          </w:rPr>
          <w:t>См. текст пу</w:t>
        </w:r>
        <w:r>
          <w:rPr>
            <w:rStyle w:val="a4"/>
          </w:rPr>
          <w:t>нкта в предыдущей редакции</w:t>
        </w:r>
      </w:hyperlink>
    </w:p>
    <w:p w:rsidR="00000000" w:rsidRDefault="009D6A16">
      <w:r>
        <w:t>7. Организации-поставщики представляют в Министерство здравоохранения Российской Федерации оформленные в установленном порядке документы, подтверждающие факт получения организациями-получателями лекарственных препаратов (накла</w:t>
      </w:r>
      <w:r>
        <w:t>дные, акт приема-передачи лекарственных препаратов (далее - акт приема-передачи)).</w:t>
      </w:r>
    </w:p>
    <w:p w:rsidR="00000000" w:rsidRDefault="009D6A16">
      <w:pPr>
        <w:pStyle w:val="a6"/>
        <w:rPr>
          <w:color w:val="000000"/>
          <w:sz w:val="16"/>
          <w:szCs w:val="16"/>
        </w:rPr>
      </w:pPr>
      <w:bookmarkStart w:id="17" w:name="sub_14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9D6A16">
      <w:pPr>
        <w:pStyle w:val="a7"/>
      </w:pPr>
      <w:r>
        <w:fldChar w:fldCharType="begin"/>
      </w:r>
      <w:r>
        <w:instrText>HYPERLINK "http://garant.zdravalt.ru/document?id=71366736&amp;sub=1025"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11 августа 2016 г. N 784 пункт</w:t>
      </w:r>
      <w:r>
        <w:t xml:space="preserve"> 8 изложен в новой редакции, </w:t>
      </w:r>
      <w:hyperlink r:id="rId26" w:history="1">
        <w:r>
          <w:rPr>
            <w:rStyle w:val="a4"/>
          </w:rPr>
          <w:t>вступающей в силу</w:t>
        </w:r>
      </w:hyperlink>
      <w:r>
        <w:t xml:space="preserve"> с 1 сентября 2016 г.</w:t>
      </w:r>
    </w:p>
    <w:p w:rsidR="00000000" w:rsidRDefault="009D6A16">
      <w:pPr>
        <w:pStyle w:val="a7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D6A16">
      <w:r>
        <w:t>8. Министерств</w:t>
      </w:r>
      <w:r>
        <w:t xml:space="preserve">о здравоохранения Российской Федерации в течение 14 рабочих дней со дня поступления акта приема-передачи осуществляет учет лекарственных препаратов и издает </w:t>
      </w:r>
      <w:hyperlink r:id="rId28" w:history="1">
        <w:r>
          <w:rPr>
            <w:rStyle w:val="a4"/>
          </w:rPr>
          <w:t>распорядительный акт</w:t>
        </w:r>
      </w:hyperlink>
      <w:r>
        <w:t xml:space="preserve"> о передаче </w:t>
      </w:r>
      <w:r>
        <w:t>лекарственных препаратов в собственность субъектов Российской Федерации с указанием номенклатуры, количества и стоимости лекарственных препаратов.</w:t>
      </w:r>
    </w:p>
    <w:p w:rsidR="00000000" w:rsidRDefault="009D6A16">
      <w:pPr>
        <w:pStyle w:val="a6"/>
        <w:rPr>
          <w:color w:val="000000"/>
          <w:sz w:val="16"/>
          <w:szCs w:val="16"/>
        </w:rPr>
      </w:pPr>
      <w:bookmarkStart w:id="18" w:name="sub_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9D6A16">
      <w:pPr>
        <w:pStyle w:val="a7"/>
      </w:pPr>
      <w:r>
        <w:fldChar w:fldCharType="begin"/>
      </w:r>
      <w:r>
        <w:instrText>HYPERLINK "http://garant.zdravalt.ru/document?id=71366736&amp;sub=1025"</w:instrText>
      </w:r>
      <w:r>
        <w:fldChar w:fldCharType="separate"/>
      </w:r>
      <w:r>
        <w:rPr>
          <w:rStyle w:val="a4"/>
        </w:rPr>
        <w:t>Пост</w:t>
      </w:r>
      <w:r>
        <w:rPr>
          <w:rStyle w:val="a4"/>
        </w:rPr>
        <w:t>ановлением</w:t>
      </w:r>
      <w:r>
        <w:fldChar w:fldCharType="end"/>
      </w:r>
      <w:r>
        <w:t xml:space="preserve"> Правительства РФ от 11 августа 2016 г. N 784 пункт 9 изложен в новой редакции, </w:t>
      </w:r>
      <w:hyperlink r:id="rId29" w:history="1">
        <w:r>
          <w:rPr>
            <w:rStyle w:val="a4"/>
          </w:rPr>
          <w:t>вступающей в силу</w:t>
        </w:r>
      </w:hyperlink>
      <w:r>
        <w:t xml:space="preserve"> с 1 сентября 2016 г.</w:t>
      </w:r>
    </w:p>
    <w:p w:rsidR="00000000" w:rsidRDefault="009D6A16">
      <w:pPr>
        <w:pStyle w:val="a7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D6A16">
      <w:r>
        <w:t xml:space="preserve">9. Министерство здравоохранения Российской Федерации в течение 5 рабочих дней со дня издания распорядительного акта, предусмотренного </w:t>
      </w:r>
      <w:hyperlink w:anchor="sub_14" w:history="1">
        <w:r>
          <w:rPr>
            <w:rStyle w:val="a4"/>
          </w:rPr>
          <w:t>пунктом 8</w:t>
        </w:r>
      </w:hyperlink>
      <w:r>
        <w:t xml:space="preserve"> настоящего Положения, направляет в орган исполнительной власти субъекта Российской Федерации в 2 экземплярах извещение о поставке лекарственных препаратов и акт приема-передачи.</w:t>
      </w:r>
    </w:p>
    <w:p w:rsidR="00000000" w:rsidRDefault="009D6A16">
      <w:bookmarkStart w:id="19" w:name="sub_18"/>
      <w:r>
        <w:t>10. </w:t>
      </w:r>
      <w:hyperlink r:id="rId31" w:history="1">
        <w:r>
          <w:rPr>
            <w:rStyle w:val="a4"/>
          </w:rPr>
          <w:t>Утратил силу</w:t>
        </w:r>
      </w:hyperlink>
      <w:r>
        <w:t xml:space="preserve"> с 1 сентября 2016 г.</w:t>
      </w:r>
    </w:p>
    <w:bookmarkEnd w:id="19"/>
    <w:p w:rsidR="00000000" w:rsidRDefault="009D6A1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D6A16">
      <w:pPr>
        <w:pStyle w:val="a7"/>
      </w:pPr>
      <w:r>
        <w:t xml:space="preserve">См. текст </w:t>
      </w:r>
      <w:hyperlink r:id="rId32" w:history="1">
        <w:r>
          <w:rPr>
            <w:rStyle w:val="a4"/>
          </w:rPr>
          <w:t>пункта 10</w:t>
        </w:r>
      </w:hyperlink>
    </w:p>
    <w:p w:rsidR="00000000" w:rsidRDefault="009D6A16">
      <w:bookmarkStart w:id="20" w:name="sub_19"/>
      <w:r>
        <w:t>11. </w:t>
      </w:r>
      <w:hyperlink r:id="rId33" w:history="1">
        <w:r>
          <w:rPr>
            <w:rStyle w:val="a4"/>
          </w:rPr>
          <w:t>Утратил силу</w:t>
        </w:r>
      </w:hyperlink>
      <w:r>
        <w:t xml:space="preserve"> с 1 сентября 2016 г.</w:t>
      </w:r>
    </w:p>
    <w:bookmarkEnd w:id="20"/>
    <w:p w:rsidR="00000000" w:rsidRDefault="009D6A1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D6A16">
      <w:pPr>
        <w:pStyle w:val="a7"/>
      </w:pPr>
      <w:r>
        <w:t xml:space="preserve">См. текст </w:t>
      </w:r>
      <w:hyperlink r:id="rId34" w:history="1">
        <w:r>
          <w:rPr>
            <w:rStyle w:val="a4"/>
          </w:rPr>
          <w:t>пункта 11</w:t>
        </w:r>
      </w:hyperlink>
    </w:p>
    <w:bookmarkStart w:id="21" w:name="sub_20"/>
    <w:p w:rsidR="00000000" w:rsidRDefault="009D6A16">
      <w:pPr>
        <w:pStyle w:val="a7"/>
      </w:pPr>
      <w:r>
        <w:fldChar w:fldCharType="begin"/>
      </w:r>
      <w:r>
        <w:instrText>HYPERLINK "http://garant.zdravalt.ru/document?id=71366736&amp;sub=1027"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</w:t>
      </w:r>
      <w:r>
        <w:t xml:space="preserve">ьства РФ от 11 августа 2016 г. N 784 в пункт 12 </w:t>
      </w:r>
      <w:r>
        <w:lastRenderedPageBreak/>
        <w:t xml:space="preserve">внесены изменения, </w:t>
      </w:r>
      <w:hyperlink r:id="rId35" w:history="1">
        <w:r>
          <w:rPr>
            <w:rStyle w:val="a4"/>
          </w:rPr>
          <w:t>вступающие в силу</w:t>
        </w:r>
      </w:hyperlink>
      <w:r>
        <w:t xml:space="preserve"> с 1 сентября 2016 г.</w:t>
      </w:r>
    </w:p>
    <w:bookmarkEnd w:id="21"/>
    <w:p w:rsidR="00000000" w:rsidRDefault="009D6A16">
      <w:pPr>
        <w:pStyle w:val="a7"/>
      </w:pPr>
      <w:r>
        <w:fldChar w:fldCharType="begin"/>
      </w:r>
      <w:r>
        <w:instrText>HYPERLINK "http://garant.zdravalt.ru/document?id=57310938&amp;sub=20"</w:instrText>
      </w:r>
      <w:r>
        <w:fldChar w:fldCharType="separate"/>
      </w:r>
      <w:r>
        <w:rPr>
          <w:rStyle w:val="a4"/>
        </w:rPr>
        <w:t>См. текст пу</w:t>
      </w:r>
      <w:r>
        <w:rPr>
          <w:rStyle w:val="a4"/>
        </w:rPr>
        <w:t>нкта в предыдущей редакции</w:t>
      </w:r>
      <w:r>
        <w:fldChar w:fldCharType="end"/>
      </w:r>
    </w:p>
    <w:p w:rsidR="00000000" w:rsidRDefault="009D6A16">
      <w:r>
        <w:t>12. Орган исполнительной власти субъекта Российской Федерации в течение 14 рабочих дней со дня получения извещения о поставке лекарственных препаратов и акта приема-передачи подписывает и заверяет печатью извещение и акт, посл</w:t>
      </w:r>
      <w:r>
        <w:t>е чего возвращает в Министерство здравоохранения Российской Федерации один экземпляр извещения и один экземпляр акта приема-передачи.</w:t>
      </w:r>
    </w:p>
    <w:p w:rsidR="00000000" w:rsidRDefault="009D6A16">
      <w:pPr>
        <w:pStyle w:val="a6"/>
        <w:rPr>
          <w:color w:val="000000"/>
          <w:sz w:val="16"/>
          <w:szCs w:val="16"/>
        </w:rPr>
      </w:pPr>
      <w:bookmarkStart w:id="22" w:name="sub_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9D6A16">
      <w:pPr>
        <w:pStyle w:val="a7"/>
      </w:pPr>
      <w:r>
        <w:fldChar w:fldCharType="begin"/>
      </w:r>
      <w:r>
        <w:instrText>HYPERLINK "http://garant.zdravalt.ru/document?id=71559596&amp;sub=12"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</w:t>
      </w:r>
      <w:r>
        <w:t>равительства РФ от 17 апреля 2017 г. N 457 пункт 13 изложен в новой редакции</w:t>
      </w:r>
    </w:p>
    <w:p w:rsidR="00000000" w:rsidRDefault="009D6A16">
      <w:pPr>
        <w:pStyle w:val="a7"/>
      </w:pPr>
      <w:hyperlink r:id="rId36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9D6A16">
      <w:r>
        <w:t xml:space="preserve">13. Орган исполнительной власти субъекта Российской Федерации на основании </w:t>
      </w:r>
      <w:r>
        <w:t>акта приема-передачи осуществляет учет лекарственных препаратов и издает по каждой организации-получателю распорядительный акт о передаче в ее оперативное управление лекарственных препаратов с указанием их номенклатуры, количества и стоимости, а также осущ</w:t>
      </w:r>
      <w:r>
        <w:t>ествляет их передачу при необходимости в собственность муниципальных образований.</w:t>
      </w:r>
    </w:p>
    <w:p w:rsidR="00000000" w:rsidRDefault="009D6A16">
      <w:pPr>
        <w:pStyle w:val="a6"/>
        <w:rPr>
          <w:color w:val="000000"/>
          <w:sz w:val="16"/>
          <w:szCs w:val="16"/>
        </w:rPr>
      </w:pPr>
      <w:bookmarkStart w:id="23" w:name="sub_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9D6A16">
      <w:pPr>
        <w:pStyle w:val="a7"/>
      </w:pPr>
      <w:r>
        <w:fldChar w:fldCharType="begin"/>
      </w:r>
      <w:r>
        <w:instrText>HYPERLINK "http://garant.zdravalt.ru/document?id=71366736&amp;sub=1028"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11 августа 2016 г. N 784 в пунк</w:t>
      </w:r>
      <w:r>
        <w:t xml:space="preserve">т 14 внесены изменения, </w:t>
      </w:r>
      <w:hyperlink r:id="rId37" w:history="1">
        <w:r>
          <w:rPr>
            <w:rStyle w:val="a4"/>
          </w:rPr>
          <w:t>вступающие в силу</w:t>
        </w:r>
      </w:hyperlink>
      <w:r>
        <w:t xml:space="preserve"> с 1 сентября 2016 г.</w:t>
      </w:r>
    </w:p>
    <w:p w:rsidR="00000000" w:rsidRDefault="009D6A16">
      <w:pPr>
        <w:pStyle w:val="a7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D6A16">
      <w:r>
        <w:t>14. Организации-пол</w:t>
      </w:r>
      <w:r>
        <w:t>учатели в течение 2 рабочих дней со дня получения от органа исполнительной власти субъекта Российской Федерации документов, подтверждающих передачу им лекарственных препаратов в оперативное управление, принимают лекарственные препараты на учет, обеспечиваю</w:t>
      </w:r>
      <w:r>
        <w:t>т их сохранность и целевое использование.</w:t>
      </w:r>
    </w:p>
    <w:p w:rsidR="00000000" w:rsidRDefault="009D6A16">
      <w:pPr>
        <w:pStyle w:val="a6"/>
        <w:rPr>
          <w:color w:val="000000"/>
          <w:sz w:val="16"/>
          <w:szCs w:val="16"/>
        </w:rPr>
      </w:pPr>
      <w:bookmarkStart w:id="24" w:name="sub_1141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9D6A16">
      <w:pPr>
        <w:pStyle w:val="a7"/>
      </w:pPr>
      <w:r>
        <w:fldChar w:fldCharType="begin"/>
      </w:r>
      <w:r>
        <w:instrText>HYPERLINK "http://garant.zdravalt.ru/document?id=71366736&amp;sub=1029"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11 августа 2016 г. N 784 Положение дополнено пунктом 14.1, </w:t>
      </w:r>
      <w:hyperlink r:id="rId39" w:history="1">
        <w:r>
          <w:rPr>
            <w:rStyle w:val="a4"/>
          </w:rPr>
          <w:t>вступающим в силу</w:t>
        </w:r>
      </w:hyperlink>
      <w:r>
        <w:t xml:space="preserve"> с 1 сентября 2016 г.</w:t>
      </w:r>
    </w:p>
    <w:p w:rsidR="00000000" w:rsidRDefault="009D6A16">
      <w:r>
        <w:t xml:space="preserve">14.1. Министерство здравоохранения Российской Федерации в установленном им </w:t>
      </w:r>
      <w:hyperlink r:id="rId40" w:history="1">
        <w:r>
          <w:rPr>
            <w:rStyle w:val="a4"/>
          </w:rPr>
          <w:t>порядке</w:t>
        </w:r>
      </w:hyperlink>
      <w:r>
        <w:t xml:space="preserve"> осуще</w:t>
      </w:r>
      <w:r>
        <w:t>ствляет мониторинг движения и учета лекарственных препаратов в субъектах Российской Федерации, доводит до сведения уполномоченных органов исполнительной власти субъектов Российской Федерации полученные по результатам мониторинга данные, в том числе о номен</w:t>
      </w:r>
      <w:r>
        <w:t xml:space="preserve">клатуре, количестве и стоимости лекарственных препаратов, об отсутствии потребности в отдельных лекарственных препаратах либо о появлении дополнительной потребности в лекарственных препаратах в связи с изменением численности лиц, включенных в региональный </w:t>
      </w:r>
      <w:r>
        <w:t>сегмент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</w:t>
      </w:r>
      <w:r>
        <w:t xml:space="preserve"> тканей, а также в связи с изменениями в назначениях медицинскими работниками лекарственных препаратов указанным больным, и согласовывает заявки уполномоченных органов исполнительной власти субъектов Российской Федерации о перераспределении лекарственных п</w:t>
      </w:r>
      <w:r>
        <w:t xml:space="preserve">репаратов между субъектами Российской </w:t>
      </w:r>
      <w:r>
        <w:lastRenderedPageBreak/>
        <w:t>Федерации. Согласованная Министерством здравоохранения Российской Федерации заявка является основанием для передачи лекарственных препаратов одним субъектом Российской Федерации в собственность другому субъекту Российс</w:t>
      </w:r>
      <w:r>
        <w:t>кой Федерации.</w:t>
      </w:r>
    </w:p>
    <w:p w:rsidR="00000000" w:rsidRDefault="009D6A16">
      <w:pPr>
        <w:pStyle w:val="a6"/>
        <w:rPr>
          <w:color w:val="000000"/>
          <w:sz w:val="16"/>
          <w:szCs w:val="16"/>
        </w:rPr>
      </w:pPr>
      <w:bookmarkStart w:id="25" w:name="sub_23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9D6A16">
      <w:pPr>
        <w:pStyle w:val="a7"/>
      </w:pPr>
      <w:r>
        <w:fldChar w:fldCharType="begin"/>
      </w:r>
      <w:r>
        <w:instrText>HYPERLINK "http://garant.zdravalt.ru/document?id=71366736&amp;sub=1210"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11 августа 2016 г. N 784 пункт 15 изложен в новой редакции, </w:t>
      </w:r>
      <w:hyperlink r:id="rId41" w:history="1">
        <w:r>
          <w:rPr>
            <w:rStyle w:val="a4"/>
          </w:rPr>
          <w:t>вступающей в силу</w:t>
        </w:r>
      </w:hyperlink>
      <w:r>
        <w:t xml:space="preserve"> с 1 сентября 2016 г.</w:t>
      </w:r>
    </w:p>
    <w:p w:rsidR="00000000" w:rsidRDefault="009D6A16">
      <w:pPr>
        <w:pStyle w:val="a7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D6A16">
      <w:r>
        <w:t>15. Министерство здравоохранения Российской Федерации представляет ежеквартально,</w:t>
      </w:r>
      <w:r>
        <w:t xml:space="preserve"> до 10-го числа месяца, следующего за отчетным кварталом, в Федеральную службу по надзору в сфере здравоохранения сведения о передаче лекарственных препаратов и согласованных заявках о перераспределении лекарственных препаратов между субъектами Российской </w:t>
      </w:r>
      <w:r>
        <w:t>Федерации для осуществления контроля за целевым использованием лекарственных препаратов.</w:t>
      </w:r>
    </w:p>
    <w:p w:rsidR="009D6A16" w:rsidRDefault="009D6A16"/>
    <w:sectPr w:rsidR="009D6A1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02"/>
    <w:rsid w:val="009D6A16"/>
    <w:rsid w:val="00C2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zdravalt.ru/document?id=57404668&amp;sub=0" TargetMode="External"/><Relationship Id="rId13" Type="http://schemas.openxmlformats.org/officeDocument/2006/relationships/hyperlink" Target="http://garant.zdravalt.ru/document?id=57310938&amp;sub=3" TargetMode="External"/><Relationship Id="rId18" Type="http://schemas.openxmlformats.org/officeDocument/2006/relationships/hyperlink" Target="http://garant.zdravalt.ru/document?id=71366736&amp;sub=2" TargetMode="External"/><Relationship Id="rId26" Type="http://schemas.openxmlformats.org/officeDocument/2006/relationships/hyperlink" Target="http://garant.zdravalt.ru/document?id=71366736&amp;sub=2" TargetMode="External"/><Relationship Id="rId39" Type="http://schemas.openxmlformats.org/officeDocument/2006/relationships/hyperlink" Target="http://garant.zdravalt.ru/document?id=71366736&amp;sub=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arant.zdravalt.ru/document?id=57310938&amp;sub=7" TargetMode="External"/><Relationship Id="rId34" Type="http://schemas.openxmlformats.org/officeDocument/2006/relationships/hyperlink" Target="http://garant.zdravalt.ru/document?id=57310938&amp;sub=19" TargetMode="External"/><Relationship Id="rId42" Type="http://schemas.openxmlformats.org/officeDocument/2006/relationships/hyperlink" Target="http://garant.zdravalt.ru/document?id=57310938&amp;sub=23" TargetMode="External"/><Relationship Id="rId7" Type="http://schemas.openxmlformats.org/officeDocument/2006/relationships/hyperlink" Target="http://garant.zdravalt.ru/document?id=70894254&amp;sub=1001" TargetMode="External"/><Relationship Id="rId12" Type="http://schemas.openxmlformats.org/officeDocument/2006/relationships/hyperlink" Target="http://garant.zdravalt.ru/document?id=71366736&amp;sub=2" TargetMode="External"/><Relationship Id="rId17" Type="http://schemas.openxmlformats.org/officeDocument/2006/relationships/hyperlink" Target="http://garant.zdravalt.ru/document?id=57325043&amp;sub=5" TargetMode="External"/><Relationship Id="rId25" Type="http://schemas.openxmlformats.org/officeDocument/2006/relationships/hyperlink" Target="http://garant.zdravalt.ru/document?id=57947051&amp;sub=13" TargetMode="External"/><Relationship Id="rId33" Type="http://schemas.openxmlformats.org/officeDocument/2006/relationships/hyperlink" Target="http://garant.zdravalt.ru/document?id=71366736&amp;sub=1026" TargetMode="External"/><Relationship Id="rId38" Type="http://schemas.openxmlformats.org/officeDocument/2006/relationships/hyperlink" Target="http://garant.zdravalt.ru/document?id=57310938&amp;sub=22" TargetMode="External"/><Relationship Id="rId2" Type="http://schemas.openxmlformats.org/officeDocument/2006/relationships/styles" Target="styles.xml"/><Relationship Id="rId16" Type="http://schemas.openxmlformats.org/officeDocument/2006/relationships/hyperlink" Target="http://garant.zdravalt.ru/document?id=57310938&amp;sub=4" TargetMode="External"/><Relationship Id="rId20" Type="http://schemas.openxmlformats.org/officeDocument/2006/relationships/hyperlink" Target="http://garant.zdravalt.ru/document?id=71366736&amp;sub=2" TargetMode="External"/><Relationship Id="rId29" Type="http://schemas.openxmlformats.org/officeDocument/2006/relationships/hyperlink" Target="http://garant.zdravalt.ru/document?id=71366736&amp;sub=2" TargetMode="External"/><Relationship Id="rId41" Type="http://schemas.openxmlformats.org/officeDocument/2006/relationships/hyperlink" Target="http://garant.zdravalt.ru/document?id=71366736&amp;sub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arant.zdravalt.ru/document?id=70020050&amp;sub=0" TargetMode="External"/><Relationship Id="rId11" Type="http://schemas.openxmlformats.org/officeDocument/2006/relationships/hyperlink" Target="http://garant.zdravalt.ru/document?id=71695840&amp;sub=3000" TargetMode="External"/><Relationship Id="rId24" Type="http://schemas.openxmlformats.org/officeDocument/2006/relationships/hyperlink" Target="http://garant.zdravalt.ru/document?id=57947051&amp;sub=8" TargetMode="External"/><Relationship Id="rId32" Type="http://schemas.openxmlformats.org/officeDocument/2006/relationships/hyperlink" Target="http://garant.zdravalt.ru/document?id=57310938&amp;sub=18" TargetMode="External"/><Relationship Id="rId37" Type="http://schemas.openxmlformats.org/officeDocument/2006/relationships/hyperlink" Target="http://garant.zdravalt.ru/document?id=71366736&amp;sub=2" TargetMode="External"/><Relationship Id="rId40" Type="http://schemas.openxmlformats.org/officeDocument/2006/relationships/hyperlink" Target="http://garant.zdravalt.ru/document?id=71562816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rant.zdravalt.ru/document?id=71366736&amp;sub=2" TargetMode="External"/><Relationship Id="rId23" Type="http://schemas.openxmlformats.org/officeDocument/2006/relationships/hyperlink" Target="http://garant.zdravalt.ru/document?id=70477840&amp;sub=0" TargetMode="External"/><Relationship Id="rId28" Type="http://schemas.openxmlformats.org/officeDocument/2006/relationships/hyperlink" Target="http://garant.zdravalt.ru/document?id=70256320&amp;sub=0" TargetMode="External"/><Relationship Id="rId36" Type="http://schemas.openxmlformats.org/officeDocument/2006/relationships/hyperlink" Target="http://garant.zdravalt.ru/document?id=57325043&amp;sub=21" TargetMode="External"/><Relationship Id="rId10" Type="http://schemas.openxmlformats.org/officeDocument/2006/relationships/hyperlink" Target="http://garant.zdravalt.ru/document?id=57404668&amp;sub=2" TargetMode="External"/><Relationship Id="rId19" Type="http://schemas.openxmlformats.org/officeDocument/2006/relationships/hyperlink" Target="http://garant.zdravalt.ru/document?id=57310938&amp;sub=6" TargetMode="External"/><Relationship Id="rId31" Type="http://schemas.openxmlformats.org/officeDocument/2006/relationships/hyperlink" Target="http://garant.zdravalt.ru/document?id=71366736&amp;sub=1026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arant.zdravalt.ru/document?id=57404668&amp;sub=1" TargetMode="External"/><Relationship Id="rId14" Type="http://schemas.openxmlformats.org/officeDocument/2006/relationships/hyperlink" Target="http://garant.zdravalt.ru/document?id=57404668&amp;sub=24" TargetMode="External"/><Relationship Id="rId22" Type="http://schemas.openxmlformats.org/officeDocument/2006/relationships/hyperlink" Target="http://garant.zdravalt.ru/document?id=70477840&amp;sub=1000" TargetMode="External"/><Relationship Id="rId27" Type="http://schemas.openxmlformats.org/officeDocument/2006/relationships/hyperlink" Target="http://garant.zdravalt.ru/document?id=57310938&amp;sub=14" TargetMode="External"/><Relationship Id="rId30" Type="http://schemas.openxmlformats.org/officeDocument/2006/relationships/hyperlink" Target="http://garant.zdravalt.ru/document?id=57310938&amp;sub=17" TargetMode="External"/><Relationship Id="rId35" Type="http://schemas.openxmlformats.org/officeDocument/2006/relationships/hyperlink" Target="http://garant.zdravalt.ru/document?id=71366736&amp;sub=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</cp:lastModifiedBy>
  <cp:revision>2</cp:revision>
  <dcterms:created xsi:type="dcterms:W3CDTF">2018-02-07T02:29:00Z</dcterms:created>
  <dcterms:modified xsi:type="dcterms:W3CDTF">2018-02-07T02:29:00Z</dcterms:modified>
</cp:coreProperties>
</file>